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9D" w:rsidRPr="002E6A32" w:rsidRDefault="00024233" w:rsidP="002F6B9D">
      <w:pPr>
        <w:spacing w:before="100" w:beforeAutospacing="1" w:after="100" w:afterAutospacing="1" w:line="240" w:lineRule="auto"/>
        <w:ind w:firstLine="36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46145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eastAsia="ru-RU"/>
        </w:rPr>
        <w:t>Памятка по безопасному обращению с газом в быту.</w:t>
      </w:r>
      <w:r w:rsidRPr="0004614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</w:t>
      </w:r>
      <w:r w:rsidRPr="0004614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НАСЕЛЕНИЕ, ИСПОЛЬЗУЮЩЕЕ ГАЗ В БЫТУ ОБЯЗАНО: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2F6B9D" w:rsidRPr="002E6A3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Владельцы квартир на праве личной собственности должны своевременно заключать договоры на техническое обслуживание газового оборудования, проверку дымоходов, вентиляционных каналов.</w:t>
      </w:r>
    </w:p>
    <w:p w:rsidR="00024233" w:rsidRPr="00B4141A" w:rsidRDefault="00024233" w:rsidP="00B4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Пройти инструктаж по безопасному пользованию газом в эксплуатационной организации газового хозяйства, иметь и соблюдать инструкции по эксплуатации приборов.</w:t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Следить за нормальной работой газовых приборов, дымоходов и вентиляции, проверять тягу до включения и во время работы газовых приборов с отводом продуктов сгорания в дымоход. Перед пользованием газифицированной печью проверять, открыт ли полностью шибер. Периодически очищать «карман» дымохода.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 окончании пользования газом закрыть краны на газовых приборах и перед ними</w:t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а при размещении баллонов внутри кухонь дополнительно закрыть вентили у баллонов. </w:t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 xml:space="preserve">При неисправности газового оборудования вызвать работников предприятия газового хозяйства.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 внезапном прекращении подачи газа закрыть немедленно краны горелок газовых приборов и сообщить газовой службе по телефону 04</w:t>
      </w:r>
      <w:proofErr w:type="gramStart"/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П</w:t>
      </w:r>
      <w:proofErr w:type="gramEnd"/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ри появлении в помещении квартиры запаха газа немедленно прекратить пользование газовыми приборами, перекрыть краны к приборам и на приборах, открыть окна или форточки для проветривания помещения, вызвать аварийную службу по телефону 04 (вне загазованного помещения). Не зажигать огня, не курить, не включать и не выключать электроосвещение и электроприборы, не пользоваться </w:t>
      </w:r>
      <w:proofErr w:type="spellStart"/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электрозвонками</w:t>
      </w:r>
      <w:proofErr w:type="spellEnd"/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Перед входом в подвалы и погреба, до включения света и зажигания огня, убедится в отсутствии запаха газа.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4141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При обнаружении запаха газа, подвале, подъезде, во дворе, на улице:</w:t>
      </w:r>
    </w:p>
    <w:p w:rsidR="00024233" w:rsidRPr="00024233" w:rsidRDefault="00024233" w:rsidP="00B414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сообщить окружающим о мерах предосторожности; </w:t>
      </w:r>
    </w:p>
    <w:p w:rsidR="00024233" w:rsidRPr="00024233" w:rsidRDefault="00024233" w:rsidP="00B414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сообщить в газовую службу по телефону 04 из </w:t>
      </w:r>
      <w:proofErr w:type="spellStart"/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незагазованного</w:t>
      </w:r>
      <w:proofErr w:type="spellEnd"/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места; </w:t>
      </w:r>
    </w:p>
    <w:p w:rsidR="00024233" w:rsidRPr="00024233" w:rsidRDefault="00024233" w:rsidP="00B414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принять меры к удалению людей из загазованной среды, предотвращению включения – выключения электроосвещения, появлению открытого огня и искры; </w:t>
      </w:r>
    </w:p>
    <w:p w:rsidR="00024233" w:rsidRPr="00024233" w:rsidRDefault="00024233" w:rsidP="00B414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до прибытия аварийной бригады организовать проветривание помещения. </w:t>
      </w:r>
    </w:p>
    <w:p w:rsidR="00024233" w:rsidRPr="00024233" w:rsidRDefault="00024233" w:rsidP="00B414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Для осмотра и ремонта газопроводов и газового оборудования допускать в квартиру работников газового хозяйства по предъявлению ими служебных удостоверений в любое время суток. </w:t>
      </w:r>
    </w:p>
    <w:p w:rsidR="00024233" w:rsidRPr="00024233" w:rsidRDefault="00024233" w:rsidP="00B4141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Обеспечивать свободный доступ работников газового хозяйства к месту установки сжиженного газа в день их доставки. </w:t>
      </w:r>
    </w:p>
    <w:p w:rsidR="009233C0" w:rsidRDefault="00024233" w:rsidP="00B41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Экономно расходовать газ, своевременно </w:t>
      </w:r>
      <w:proofErr w:type="gramStart"/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оплачивать его стоимость, а</w:t>
      </w:r>
      <w:proofErr w:type="gramEnd"/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в домах на праве личной собственности – стоимость технического обслуживания газового оборудования.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Ставить в известность представителей газового хозяйства при выезде из квартиры на срок более месяца.</w:t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br/>
        <w:t>Владельцы квартир на праве личной собственности должны своевременно заключать договоры на техническое обслуживание газового оборудования и проверку дымоходов, вентиляционных каналов. В зимнее время должны: периодически проверять оголовки с целью недопущения их обмерзания и закупорки.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233C0" w:rsidRDefault="009233C0" w:rsidP="00B414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DA0AE7" w:rsidRDefault="00024233" w:rsidP="00B4141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4141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ЗАПРЕЩАЕТСЯ:</w:t>
      </w:r>
      <w:r w:rsidRPr="00B4141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Производить самовольную газификацию дома (квартиры), перестановку, замену и ремонт газовых приборов, баллонов и запорной арматуры.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Осуществлять перепланировку помещения, где установлены газовые приборы, без согласования с соответствующими организациями.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Вносить изменения в конструкцию газовых приборов. Изменять устройство дымовых и вентиляционных систем, заклеивать вентиляционные каналы, замуровывать или заклеивать «карманы» и люки, предназначенные для чистки дымоходов.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Отключать автоматику безопасности и регулирования, пользоваться газом при неисправных газовых приборах, автоматику, арматуре и газовых баллонах, особенно при обнаружении утечки газа.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Пользоваться газом при нарушении плотности кладки, штукатурки (трещины) газифицированных печей и дымоходов. Пользоваться отопительными печами с духовыми шкафами и открытыми конфорками для приготовления пищи. Самовольно устанавливать дополнительные шиберы в дымоходах и на </w:t>
      </w:r>
      <w:proofErr w:type="spellStart"/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дымоотводящих</w:t>
      </w:r>
      <w:proofErr w:type="spellEnd"/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трубах от водонагревателей.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Пользоваться газом после истечения срока действия акта о проверке и чистке дымовых и вентиляционных каналов.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Пользоваться газовыми приборами при закрытых форточках (фрамугах), жалюзийных решетках, решетках вентиляционных каналов, при отсутствии тяги в дымоходах и вентиляционных каналах.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Оставлять работающие газовые приборы без присмотра, кроме </w:t>
      </w:r>
      <w:proofErr w:type="gramStart"/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рассчитанных</w:t>
      </w:r>
      <w:proofErr w:type="gramEnd"/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 непрерывную работу и имеющих для этого соответствующую автоматику.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Допускать к пользованию газовыми приборами детей дошкольного возраста, лиц, не контролирующих свои действия и не знающих правил пользования этими приборами.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Использовать газ и газовые приборы не по назначению. Пользоваться газовыми плитами для отопления помещений.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Пользоваться помещениями, где установлены газовые приборы, для сна и отдыха.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Применять открытый огонь для обнаружения утечек газа (используется мыльная эмульсия или специальные приборы).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Хранить в помещениях и подвалах порожние и заполненные сжиженными газами баллоны. Самовольно без специального инструктажа производить замену порожних баллонов </w:t>
      </w:r>
      <w:proofErr w:type="gramStart"/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proofErr w:type="gramEnd"/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заполненные газом и подключать их.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Иметь в газифицированном помещении более одного баллона вместимостью 50 (55)л или двух баллонов 27л (один из них запасной).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Располагать баллоны против топочных дверок печей на расстоянии менее 2м от них. </w:t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02423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Допускать порчу газового оборудования и хищения газа.</w:t>
      </w:r>
    </w:p>
    <w:p w:rsidR="00B4141A" w:rsidRDefault="00B4141A" w:rsidP="00B4141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4141A" w:rsidRDefault="00B4141A" w:rsidP="00B4141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B4141A" w:rsidRPr="00B4141A" w:rsidRDefault="00B4141A" w:rsidP="00B4141A">
      <w:pPr>
        <w:spacing w:after="0" w:line="240" w:lineRule="auto"/>
        <w:jc w:val="center"/>
        <w:rPr>
          <w:sz w:val="28"/>
          <w:szCs w:val="28"/>
        </w:rPr>
      </w:pPr>
      <w:r w:rsidRPr="00B414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Тел.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414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</w:t>
      </w:r>
      <w:r w:rsidRPr="00B414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азовый участок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- 2-12-54, 004</w:t>
      </w:r>
    </w:p>
    <w:sectPr w:rsidR="00B4141A" w:rsidRPr="00B4141A" w:rsidSect="00B4141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52DD1"/>
    <w:multiLevelType w:val="multilevel"/>
    <w:tmpl w:val="FD624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24233"/>
    <w:rsid w:val="00024233"/>
    <w:rsid w:val="00046145"/>
    <w:rsid w:val="00213359"/>
    <w:rsid w:val="002F6B9D"/>
    <w:rsid w:val="004F53CA"/>
    <w:rsid w:val="006E38D5"/>
    <w:rsid w:val="009233C0"/>
    <w:rsid w:val="00B4141A"/>
    <w:rsid w:val="00DA0AE7"/>
    <w:rsid w:val="00E60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A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ГОиЧС</cp:lastModifiedBy>
  <cp:revision>5</cp:revision>
  <dcterms:created xsi:type="dcterms:W3CDTF">2016-11-15T09:34:00Z</dcterms:created>
  <dcterms:modified xsi:type="dcterms:W3CDTF">2016-11-16T04:17:00Z</dcterms:modified>
</cp:coreProperties>
</file>